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91AC" w14:textId="77777777" w:rsidR="00653330" w:rsidRPr="00EE40D6" w:rsidRDefault="00653330" w:rsidP="00653330">
      <w:pPr>
        <w:spacing w:line="360" w:lineRule="auto"/>
        <w:jc w:val="center"/>
        <w:rPr>
          <w:rFonts w:ascii="Calibri" w:eastAsiaTheme="minorEastAsia" w:hAnsi="Calibri" w:cs="Calibri"/>
          <w:b/>
          <w:bCs/>
          <w:snapToGrid w:val="0"/>
          <w:color w:val="000000"/>
          <w:szCs w:val="40"/>
          <w:lang w:val="en-GB"/>
        </w:rPr>
      </w:pPr>
      <w:r w:rsidRPr="00EE40D6">
        <w:rPr>
          <w:rFonts w:ascii="Calibri" w:eastAsiaTheme="minorEastAsia" w:hAnsi="Calibri" w:cs="Calibri"/>
          <w:b/>
          <w:bCs/>
          <w:snapToGrid w:val="0"/>
          <w:color w:val="000000"/>
          <w:szCs w:val="40"/>
          <w:lang w:val="en-GB"/>
        </w:rPr>
        <w:t>A15 Amy Lawrence</w:t>
      </w:r>
    </w:p>
    <w:p w14:paraId="4FD31A4C" w14:textId="77777777" w:rsidR="00653330" w:rsidRPr="00EE40D6" w:rsidRDefault="00653330" w:rsidP="00653330">
      <w:pPr>
        <w:autoSpaceDE w:val="0"/>
        <w:autoSpaceDN w:val="0"/>
        <w:adjustRightInd w:val="0"/>
        <w:spacing w:line="360" w:lineRule="auto"/>
        <w:jc w:val="center"/>
        <w:textAlignment w:val="center"/>
        <w:rPr>
          <w:rFonts w:ascii="Minion Pro" w:eastAsiaTheme="minorEastAsia" w:hAnsi="Minion Pro" w:cs="Minion Pro"/>
          <w:i/>
          <w:iCs/>
          <w:snapToGrid w:val="0"/>
          <w:color w:val="000000"/>
          <w:sz w:val="9"/>
          <w:szCs w:val="9"/>
          <w:lang w:val="en-GB"/>
        </w:rPr>
      </w:pPr>
    </w:p>
    <w:p w14:paraId="70A4B2E4" w14:textId="77777777" w:rsidR="00653330" w:rsidRPr="004115D6" w:rsidRDefault="00653330" w:rsidP="00653330">
      <w:pPr>
        <w:tabs>
          <w:tab w:val="left" w:pos="357"/>
        </w:tabs>
        <w:suppressAutoHyphens/>
        <w:autoSpaceDE w:val="0"/>
        <w:autoSpaceDN w:val="0"/>
        <w:adjustRightInd w:val="0"/>
        <w:spacing w:after="120" w:line="264" w:lineRule="auto"/>
        <w:jc w:val="center"/>
        <w:textAlignment w:val="center"/>
        <w:rPr>
          <w:rFonts w:ascii="Calibri" w:eastAsiaTheme="minorEastAsia" w:hAnsi="Calibri" w:cs="Calibri"/>
          <w:b/>
          <w:bCs/>
          <w:snapToGrid w:val="0"/>
          <w:color w:val="000000"/>
          <w:sz w:val="24"/>
          <w:szCs w:val="28"/>
          <w:lang w:val="en-GB"/>
        </w:rPr>
      </w:pPr>
      <w:r w:rsidRPr="004115D6">
        <w:rPr>
          <w:rFonts w:ascii="Calibri" w:eastAsiaTheme="minorEastAsia" w:hAnsi="Calibri" w:cs="Calibri"/>
          <w:b/>
          <w:bCs/>
          <w:snapToGrid w:val="0"/>
          <w:color w:val="000000"/>
          <w:sz w:val="24"/>
          <w:szCs w:val="28"/>
          <w:lang w:val="en-GB"/>
        </w:rPr>
        <w:t>Unit 5: About Health, Food and Fitness</w:t>
      </w:r>
    </w:p>
    <w:p w14:paraId="796FDA7F" w14:textId="77777777" w:rsidR="00653330" w:rsidRPr="004115D6" w:rsidRDefault="00653330" w:rsidP="00653330">
      <w:pPr>
        <w:pStyle w:val="BasicParagraph"/>
        <w:tabs>
          <w:tab w:val="left" w:pos="253"/>
        </w:tabs>
        <w:suppressAutoHyphens/>
        <w:spacing w:after="120" w:line="264"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My family is very healthy, and I can prove it. Health and well-being, mind and body are very important to my mother. She says she leaves the wealth up to dad. She doesn’t mind him being a workaholic, but she wants him to be a healthy one. We are healthy because of our </w:t>
      </w:r>
      <w:r w:rsidRPr="004115D6">
        <w:rPr>
          <w:rFonts w:ascii="Calibri" w:hAnsi="Calibri" w:cs="Calibri"/>
          <w:snapToGrid w:val="0"/>
          <w:sz w:val="22"/>
          <w:szCs w:val="22"/>
          <w:highlight w:val="cyan"/>
        </w:rPr>
        <w:t>mindset</w:t>
      </w:r>
      <w:r w:rsidRPr="004115D6">
        <w:rPr>
          <w:rFonts w:ascii="Calibri" w:hAnsi="Calibri" w:cs="Calibri"/>
          <w:snapToGrid w:val="0"/>
          <w:sz w:val="22"/>
          <w:szCs w:val="22"/>
        </w:rPr>
        <w:t xml:space="preserve">, </w:t>
      </w:r>
      <w:r w:rsidRPr="004115D6">
        <w:rPr>
          <w:rFonts w:ascii="Calibri" w:hAnsi="Calibri" w:cs="Calibri"/>
          <w:snapToGrid w:val="0"/>
          <w:sz w:val="22"/>
          <w:szCs w:val="22"/>
          <w:shd w:val="clear" w:color="auto" w:fill="FFDF3C"/>
        </w:rPr>
        <w:t>diet</w:t>
      </w:r>
      <w:r w:rsidRPr="004115D6">
        <w:rPr>
          <w:rFonts w:ascii="Calibri" w:hAnsi="Calibri" w:cs="Calibri"/>
          <w:snapToGrid w:val="0"/>
          <w:sz w:val="22"/>
          <w:szCs w:val="22"/>
        </w:rPr>
        <w:t xml:space="preserve">, and </w:t>
      </w:r>
      <w:r w:rsidRPr="004115D6">
        <w:rPr>
          <w:rFonts w:ascii="Calibri" w:hAnsi="Calibri" w:cs="Calibri"/>
          <w:snapToGrid w:val="0"/>
          <w:sz w:val="22"/>
          <w:szCs w:val="22"/>
          <w:shd w:val="clear" w:color="auto" w:fill="F7C7FF"/>
        </w:rPr>
        <w:t>exercise</w:t>
      </w:r>
      <w:r w:rsidRPr="004115D6">
        <w:rPr>
          <w:rFonts w:ascii="Calibri" w:hAnsi="Calibri" w:cs="Calibri"/>
          <w:snapToGrid w:val="0"/>
          <w:sz w:val="22"/>
          <w:szCs w:val="22"/>
        </w:rPr>
        <w:t xml:space="preserve">.  </w:t>
      </w:r>
    </w:p>
    <w:p w14:paraId="531E3C23" w14:textId="77777777" w:rsidR="00653330" w:rsidRPr="004115D6" w:rsidRDefault="00653330" w:rsidP="00653330">
      <w:pPr>
        <w:pStyle w:val="BasicParagraph"/>
        <w:tabs>
          <w:tab w:val="left" w:pos="253"/>
        </w:tabs>
        <w:suppressAutoHyphens/>
        <w:spacing w:after="120" w:line="264"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First, both my parents strongly believe that </w:t>
      </w:r>
      <w:r w:rsidRPr="004115D6">
        <w:rPr>
          <w:rFonts w:ascii="Calibri" w:hAnsi="Calibri" w:cs="Calibri"/>
          <w:snapToGrid w:val="0"/>
          <w:sz w:val="22"/>
          <w:szCs w:val="22"/>
          <w:highlight w:val="cyan"/>
        </w:rPr>
        <w:t>happiness</w:t>
      </w:r>
      <w:r w:rsidRPr="004115D6">
        <w:rPr>
          <w:rFonts w:ascii="Calibri" w:hAnsi="Calibri" w:cs="Calibri"/>
          <w:snapToGrid w:val="0"/>
          <w:sz w:val="22"/>
          <w:szCs w:val="22"/>
        </w:rPr>
        <w:t xml:space="preserve"> is the key to health. The body follows the mind. Every morning my mom wakes us up by yelling, “Is </w:t>
      </w:r>
      <w:r w:rsidRPr="004115D6">
        <w:rPr>
          <w:rFonts w:ascii="Calibri" w:hAnsi="Calibri" w:cs="Calibri"/>
          <w:snapToGrid w:val="0"/>
          <w:color w:val="000000" w:themeColor="text1"/>
          <w:sz w:val="22"/>
          <w:szCs w:val="22"/>
        </w:rPr>
        <w:t xml:space="preserve">everybody a </w:t>
      </w:r>
      <w:r w:rsidRPr="004115D6">
        <w:rPr>
          <w:rFonts w:ascii="Calibri" w:hAnsi="Calibri" w:cs="Calibri"/>
          <w:bCs/>
          <w:iCs/>
          <w:snapToGrid w:val="0"/>
          <w:color w:val="000000" w:themeColor="text1"/>
          <w:sz w:val="22"/>
          <w:szCs w:val="22"/>
          <w:u w:val="single"/>
        </w:rPr>
        <w:t>happy camper</w:t>
      </w:r>
      <w:r w:rsidRPr="004115D6">
        <w:rPr>
          <w:rFonts w:ascii="Calibri" w:hAnsi="Calibri" w:cs="Calibri"/>
          <w:b/>
          <w:bCs/>
          <w:i/>
          <w:iCs/>
          <w:snapToGrid w:val="0"/>
          <w:color w:val="000000" w:themeColor="text1"/>
          <w:sz w:val="22"/>
          <w:szCs w:val="22"/>
        </w:rPr>
        <w:t xml:space="preserve"> </w:t>
      </w:r>
      <w:r w:rsidRPr="004115D6">
        <w:rPr>
          <w:rFonts w:ascii="Calibri" w:hAnsi="Calibri" w:cs="Calibri"/>
          <w:snapToGrid w:val="0"/>
          <w:color w:val="000000" w:themeColor="text1"/>
          <w:sz w:val="22"/>
          <w:szCs w:val="22"/>
        </w:rPr>
        <w:t>today</w:t>
      </w:r>
      <w:r w:rsidRPr="004115D6">
        <w:rPr>
          <w:rFonts w:ascii="Calibri" w:hAnsi="Calibri" w:cs="Calibri"/>
          <w:snapToGrid w:val="0"/>
          <w:sz w:val="22"/>
          <w:szCs w:val="22"/>
        </w:rPr>
        <w:t xml:space="preserve">!” Too funny. She watches a lot of the medical shows on TV that talk about health problems. She  thinks that stress is bad, so she never pushes us too much about our grades. She’s big into </w:t>
      </w:r>
      <w:r w:rsidRPr="004115D6">
        <w:rPr>
          <w:rFonts w:ascii="Calibri" w:hAnsi="Calibri" w:cs="Calibri"/>
          <w:bCs/>
          <w:iCs/>
          <w:snapToGrid w:val="0"/>
          <w:color w:val="000000" w:themeColor="text1"/>
          <w:sz w:val="22"/>
          <w:szCs w:val="22"/>
          <w:u w:val="single"/>
        </w:rPr>
        <w:t>preventative</w:t>
      </w:r>
      <w:r w:rsidRPr="004115D6">
        <w:rPr>
          <w:rFonts w:ascii="Calibri" w:hAnsi="Calibri" w:cs="Calibri"/>
          <w:snapToGrid w:val="0"/>
          <w:sz w:val="22"/>
          <w:szCs w:val="22"/>
        </w:rPr>
        <w:t xml:space="preserve"> measures, like exercise.  Healthy habits that prevent sickness are better than medicine to </w:t>
      </w:r>
      <w:r w:rsidRPr="004115D6">
        <w:rPr>
          <w:rFonts w:ascii="Calibri" w:hAnsi="Calibri" w:cs="Calibri"/>
          <w:bCs/>
          <w:iCs/>
          <w:snapToGrid w:val="0"/>
          <w:color w:val="000000" w:themeColor="text1"/>
          <w:sz w:val="22"/>
          <w:szCs w:val="22"/>
          <w:u w:val="single"/>
        </w:rPr>
        <w:t>cure</w:t>
      </w:r>
      <w:r w:rsidRPr="004115D6">
        <w:rPr>
          <w:rFonts w:ascii="Calibri" w:hAnsi="Calibri" w:cs="Calibri"/>
          <w:snapToGrid w:val="0"/>
          <w:sz w:val="22"/>
          <w:szCs w:val="22"/>
        </w:rPr>
        <w:t xml:space="preserve">.  And my father’s motto is: “Happy wife, happy life.” </w:t>
      </w:r>
    </w:p>
    <w:p w14:paraId="49F5EA40" w14:textId="77777777" w:rsidR="00653330" w:rsidRPr="004115D6" w:rsidRDefault="00653330" w:rsidP="00653330">
      <w:pPr>
        <w:pStyle w:val="BasicParagraph"/>
        <w:tabs>
          <w:tab w:val="left" w:pos="253"/>
        </w:tabs>
        <w:suppressAutoHyphens/>
        <w:spacing w:after="120" w:line="264"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Second, my mother thinks that a </w:t>
      </w:r>
      <w:r w:rsidRPr="004115D6">
        <w:rPr>
          <w:rFonts w:ascii="Calibri" w:hAnsi="Calibri" w:cs="Calibri"/>
          <w:snapToGrid w:val="0"/>
          <w:sz w:val="22"/>
          <w:szCs w:val="22"/>
          <w:shd w:val="clear" w:color="auto" w:fill="FFDF3C"/>
        </w:rPr>
        <w:t>good diet</w:t>
      </w:r>
      <w:r w:rsidRPr="004115D6">
        <w:rPr>
          <w:rFonts w:ascii="Calibri" w:hAnsi="Calibri" w:cs="Calibri"/>
          <w:snapToGrid w:val="0"/>
          <w:sz w:val="22"/>
          <w:szCs w:val="22"/>
        </w:rPr>
        <w:t xml:space="preserve"> is the key to good health. She uses all fresh ingredients when she cooks, and she never lets us eat </w:t>
      </w:r>
      <w:r w:rsidRPr="004115D6">
        <w:rPr>
          <w:rFonts w:ascii="Calibri" w:hAnsi="Calibri" w:cs="Calibri"/>
          <w:bCs/>
          <w:iCs/>
          <w:snapToGrid w:val="0"/>
          <w:color w:val="000000" w:themeColor="text1"/>
          <w:sz w:val="22"/>
          <w:szCs w:val="22"/>
          <w:u w:val="single"/>
        </w:rPr>
        <w:t>processed food</w:t>
      </w:r>
      <w:r w:rsidRPr="004115D6">
        <w:rPr>
          <w:rFonts w:ascii="Calibri" w:hAnsi="Calibri" w:cs="Calibri"/>
          <w:snapToGrid w:val="0"/>
          <w:sz w:val="22"/>
          <w:szCs w:val="22"/>
        </w:rPr>
        <w:t xml:space="preserve"> that comes in a bag, like ramen or chips. She spends a lot of time cooking, but she calls it a </w:t>
      </w:r>
      <w:r w:rsidRPr="004115D6">
        <w:rPr>
          <w:rFonts w:ascii="Calibri" w:hAnsi="Calibri" w:cs="Calibri"/>
          <w:bCs/>
          <w:iCs/>
          <w:snapToGrid w:val="0"/>
          <w:color w:val="000000" w:themeColor="text1"/>
          <w:sz w:val="22"/>
          <w:szCs w:val="22"/>
          <w:u w:val="single"/>
        </w:rPr>
        <w:t>labor of love.</w:t>
      </w:r>
      <w:r w:rsidRPr="004115D6">
        <w:rPr>
          <w:rFonts w:ascii="Calibri" w:hAnsi="Calibri" w:cs="Calibri"/>
          <w:snapToGrid w:val="0"/>
          <w:sz w:val="22"/>
          <w:szCs w:val="22"/>
        </w:rPr>
        <w:t xml:space="preserve"> She knows which restaurants in the area have the healthiest food, and we get food delivered about once a week. And every weekend we go to a </w:t>
      </w:r>
      <w:r w:rsidRPr="004115D6">
        <w:rPr>
          <w:rFonts w:ascii="Calibri" w:hAnsi="Calibri" w:cs="Calibri"/>
          <w:bCs/>
          <w:iCs/>
          <w:snapToGrid w:val="0"/>
          <w:color w:val="000000" w:themeColor="text1"/>
          <w:sz w:val="22"/>
          <w:szCs w:val="22"/>
          <w:u w:val="single"/>
        </w:rPr>
        <w:t>buffet</w:t>
      </w:r>
      <w:r w:rsidRPr="004115D6">
        <w:rPr>
          <w:rFonts w:ascii="Calibri" w:hAnsi="Calibri" w:cs="Calibri"/>
          <w:snapToGrid w:val="0"/>
          <w:sz w:val="22"/>
          <w:szCs w:val="22"/>
        </w:rPr>
        <w:t xml:space="preserve"> or restaurant that has a good salad buffet. My father likes Dominos best. </w:t>
      </w:r>
    </w:p>
    <w:p w14:paraId="7A28636D" w14:textId="77777777" w:rsidR="00653330" w:rsidRPr="004115D6" w:rsidRDefault="00653330" w:rsidP="00653330">
      <w:pPr>
        <w:pStyle w:val="BasicParagraph"/>
        <w:tabs>
          <w:tab w:val="left" w:pos="253"/>
        </w:tabs>
        <w:suppressAutoHyphens/>
        <w:spacing w:after="120" w:line="264" w:lineRule="auto"/>
        <w:ind w:firstLine="454"/>
        <w:jc w:val="both"/>
        <w:rPr>
          <w:rFonts w:ascii="Calibri" w:hAnsi="Calibri" w:cs="Calibri"/>
          <w:snapToGrid w:val="0"/>
          <w:sz w:val="22"/>
          <w:szCs w:val="22"/>
        </w:rPr>
      </w:pPr>
      <w:r w:rsidRPr="004115D6">
        <w:rPr>
          <w:rFonts w:ascii="Calibri" w:hAnsi="Calibri" w:cs="Calibri"/>
          <w:snapToGrid w:val="0"/>
          <w:sz w:val="22"/>
          <w:szCs w:val="22"/>
        </w:rPr>
        <w:t xml:space="preserve">Finally, while my mom is into happiness and food, my dad is into </w:t>
      </w:r>
      <w:r w:rsidRPr="004115D6">
        <w:rPr>
          <w:rFonts w:ascii="Calibri" w:hAnsi="Calibri" w:cs="Calibri"/>
          <w:snapToGrid w:val="0"/>
          <w:sz w:val="22"/>
          <w:szCs w:val="22"/>
          <w:shd w:val="clear" w:color="auto" w:fill="F7C7FF"/>
        </w:rPr>
        <w:t>exercise</w:t>
      </w:r>
      <w:r w:rsidRPr="004115D6">
        <w:rPr>
          <w:rFonts w:ascii="Calibri" w:hAnsi="Calibri" w:cs="Calibri"/>
          <w:snapToGrid w:val="0"/>
          <w:sz w:val="22"/>
          <w:szCs w:val="22"/>
        </w:rPr>
        <w:t xml:space="preserve">. He works hard and he plays hard. He goes to the health club on his way home from work and mainly does the Nordic track. He says he works off the </w:t>
      </w:r>
      <w:r w:rsidRPr="004115D6">
        <w:rPr>
          <w:rFonts w:ascii="Calibri" w:hAnsi="Calibri" w:cs="Calibri"/>
          <w:bCs/>
          <w:iCs/>
          <w:snapToGrid w:val="0"/>
          <w:color w:val="000000" w:themeColor="text1"/>
          <w:sz w:val="22"/>
          <w:szCs w:val="22"/>
          <w:u w:val="single"/>
        </w:rPr>
        <w:t>stress</w:t>
      </w:r>
      <w:r w:rsidRPr="004115D6">
        <w:rPr>
          <w:rFonts w:ascii="Calibri" w:hAnsi="Calibri" w:cs="Calibri"/>
          <w:snapToGrid w:val="0"/>
          <w:sz w:val="22"/>
          <w:szCs w:val="22"/>
        </w:rPr>
        <w:t xml:space="preserve"> of the day before coming home. Of course, he </w:t>
      </w:r>
      <w:r w:rsidRPr="004115D6">
        <w:rPr>
          <w:rFonts w:ascii="Calibri" w:hAnsi="Calibri" w:cs="Calibri"/>
          <w:bCs/>
          <w:iCs/>
          <w:snapToGrid w:val="0"/>
          <w:color w:val="000000" w:themeColor="text1"/>
          <w:sz w:val="22"/>
          <w:szCs w:val="22"/>
          <w:u w:val="single"/>
        </w:rPr>
        <w:t>rewards</w:t>
      </w:r>
      <w:r w:rsidRPr="004115D6">
        <w:rPr>
          <w:rFonts w:ascii="Calibri" w:hAnsi="Calibri" w:cs="Calibri"/>
          <w:snapToGrid w:val="0"/>
          <w:sz w:val="22"/>
          <w:szCs w:val="22"/>
        </w:rPr>
        <w:t xml:space="preserve"> the workout with a glass of wine after supper. He used to drink beer and soju, but now it’s red wine. My sister and I are pretty </w:t>
      </w:r>
      <w:r w:rsidRPr="004115D6">
        <w:rPr>
          <w:rFonts w:ascii="Calibri" w:hAnsi="Calibri" w:cs="Calibri"/>
          <w:bCs/>
          <w:iCs/>
          <w:snapToGrid w:val="0"/>
          <w:color w:val="000000" w:themeColor="text1"/>
          <w:sz w:val="22"/>
          <w:szCs w:val="22"/>
          <w:u w:val="single"/>
        </w:rPr>
        <w:t>active</w:t>
      </w:r>
      <w:r w:rsidRPr="004115D6">
        <w:rPr>
          <w:rFonts w:ascii="Calibri" w:hAnsi="Calibri" w:cs="Calibri"/>
          <w:snapToGrid w:val="0"/>
          <w:sz w:val="22"/>
          <w:szCs w:val="22"/>
        </w:rPr>
        <w:t xml:space="preserve">. She likes jazzercise and yoga, and I play soccer and tennis. We take a big skiing vacation every year. We’re all fit.  </w:t>
      </w:r>
    </w:p>
    <w:p w14:paraId="7A7B460E" w14:textId="77777777" w:rsidR="00653330" w:rsidRPr="00EE40D6" w:rsidRDefault="00653330" w:rsidP="00653330">
      <w:pPr>
        <w:tabs>
          <w:tab w:val="left" w:pos="357"/>
        </w:tabs>
        <w:suppressAutoHyphens/>
        <w:autoSpaceDE w:val="0"/>
        <w:autoSpaceDN w:val="0"/>
        <w:adjustRightInd w:val="0"/>
        <w:spacing w:after="120" w:line="264" w:lineRule="auto"/>
        <w:ind w:firstLine="454"/>
        <w:jc w:val="both"/>
        <w:textAlignment w:val="center"/>
        <w:rPr>
          <w:rFonts w:ascii="Calibri" w:hAnsi="Calibri" w:cs="Calibri"/>
          <w:snapToGrid w:val="0"/>
          <w:sz w:val="22"/>
          <w:szCs w:val="22"/>
        </w:rPr>
      </w:pPr>
      <w:r w:rsidRPr="004115D6">
        <w:rPr>
          <w:rFonts w:ascii="Calibri" w:hAnsi="Calibri" w:cs="Calibri"/>
          <w:snapToGrid w:val="0"/>
          <w:sz w:val="22"/>
          <w:szCs w:val="22"/>
        </w:rPr>
        <w:t xml:space="preserve">Therefore, you can see that my family is happy and healthy. My mom is like a </w:t>
      </w:r>
      <w:r w:rsidRPr="004115D6">
        <w:rPr>
          <w:rFonts w:ascii="Calibri" w:eastAsiaTheme="minorEastAsia" w:hAnsi="Calibri" w:cs="Calibri"/>
          <w:bCs/>
          <w:iCs/>
          <w:snapToGrid w:val="0"/>
          <w:color w:val="000000" w:themeColor="text1"/>
          <w:sz w:val="22"/>
          <w:szCs w:val="22"/>
          <w:u w:val="single"/>
          <w:lang w:val="en-GB"/>
        </w:rPr>
        <w:t>morale officer</w:t>
      </w:r>
      <w:r w:rsidRPr="004115D6">
        <w:rPr>
          <w:rFonts w:ascii="Calibri" w:hAnsi="Calibri" w:cs="Calibri"/>
          <w:snapToGrid w:val="0"/>
          <w:sz w:val="22"/>
          <w:szCs w:val="22"/>
        </w:rPr>
        <w:t xml:space="preserve"> in the army, always making sure we’re </w:t>
      </w:r>
      <w:r w:rsidRPr="004115D6">
        <w:rPr>
          <w:rFonts w:ascii="Calibri" w:eastAsiaTheme="minorEastAsia" w:hAnsi="Calibri" w:cs="Calibri"/>
          <w:snapToGrid w:val="0"/>
          <w:color w:val="000000"/>
          <w:sz w:val="22"/>
          <w:szCs w:val="22"/>
          <w:highlight w:val="cyan"/>
          <w:lang w:val="en-GB"/>
        </w:rPr>
        <w:t>feeling good</w:t>
      </w:r>
      <w:r w:rsidRPr="004115D6">
        <w:rPr>
          <w:rFonts w:ascii="Calibri" w:hAnsi="Calibri" w:cs="Calibri"/>
          <w:snapToGrid w:val="0"/>
          <w:sz w:val="22"/>
          <w:szCs w:val="22"/>
        </w:rPr>
        <w:t xml:space="preserve">. Her </w:t>
      </w:r>
      <w:r w:rsidRPr="004115D6">
        <w:rPr>
          <w:rFonts w:ascii="Calibri" w:eastAsiaTheme="minorEastAsia" w:hAnsi="Calibri" w:cs="Calibri"/>
          <w:bCs/>
          <w:iCs/>
          <w:snapToGrid w:val="0"/>
          <w:color w:val="000000" w:themeColor="text1"/>
          <w:sz w:val="22"/>
          <w:szCs w:val="22"/>
          <w:u w:val="single"/>
          <w:lang w:val="en-GB"/>
        </w:rPr>
        <w:t xml:space="preserve">motto </w:t>
      </w:r>
      <w:r w:rsidRPr="004115D6">
        <w:rPr>
          <w:rFonts w:ascii="Calibri" w:hAnsi="Calibri" w:cs="Calibri"/>
          <w:snapToGrid w:val="0"/>
          <w:sz w:val="22"/>
          <w:szCs w:val="22"/>
        </w:rPr>
        <w:t xml:space="preserve">is: if you’re not in a good mood, stay in your room.  She also makes sure we </w:t>
      </w:r>
      <w:r w:rsidRPr="004115D6">
        <w:rPr>
          <w:rFonts w:ascii="Calibri" w:eastAsiaTheme="minorEastAsia" w:hAnsi="Calibri" w:cs="Calibri"/>
          <w:snapToGrid w:val="0"/>
          <w:color w:val="000000"/>
          <w:sz w:val="22"/>
          <w:szCs w:val="22"/>
          <w:shd w:val="clear" w:color="auto" w:fill="FFDF3C"/>
          <w:lang w:val="en-GB"/>
        </w:rPr>
        <w:t>eat well</w:t>
      </w:r>
      <w:r w:rsidRPr="004115D6">
        <w:rPr>
          <w:rFonts w:ascii="Calibri" w:hAnsi="Calibri" w:cs="Calibri"/>
          <w:snapToGrid w:val="0"/>
          <w:sz w:val="22"/>
          <w:szCs w:val="22"/>
        </w:rPr>
        <w:t xml:space="preserve">. It’s like her second job.  And my father thinks that </w:t>
      </w:r>
      <w:r w:rsidRPr="004115D6">
        <w:rPr>
          <w:rFonts w:ascii="Calibri" w:eastAsiaTheme="minorEastAsia" w:hAnsi="Calibri" w:cs="Calibri"/>
          <w:snapToGrid w:val="0"/>
          <w:color w:val="000000"/>
          <w:sz w:val="22"/>
          <w:szCs w:val="22"/>
          <w:shd w:val="clear" w:color="auto" w:fill="F7C7FF"/>
          <w:lang w:val="en-GB"/>
        </w:rPr>
        <w:t>exercise is key</w:t>
      </w:r>
      <w:r w:rsidRPr="004115D6">
        <w:rPr>
          <w:rFonts w:ascii="Calibri" w:hAnsi="Calibri" w:cs="Calibri"/>
          <w:snapToGrid w:val="0"/>
          <w:sz w:val="22"/>
          <w:szCs w:val="22"/>
        </w:rPr>
        <w:t xml:space="preserve">. Working out </w:t>
      </w:r>
      <w:r w:rsidRPr="004115D6">
        <w:rPr>
          <w:rFonts w:ascii="Calibri" w:eastAsiaTheme="minorEastAsia" w:hAnsi="Calibri" w:cs="Calibri"/>
          <w:bCs/>
          <w:iCs/>
          <w:snapToGrid w:val="0"/>
          <w:color w:val="000000" w:themeColor="text1"/>
          <w:sz w:val="22"/>
          <w:szCs w:val="22"/>
          <w:u w:val="single"/>
          <w:lang w:val="en-GB"/>
        </w:rPr>
        <w:t>strenuously</w:t>
      </w:r>
      <w:r w:rsidRPr="004115D6">
        <w:rPr>
          <w:rFonts w:ascii="Calibri" w:hAnsi="Calibri" w:cs="Calibri"/>
          <w:snapToGrid w:val="0"/>
          <w:sz w:val="22"/>
          <w:szCs w:val="22"/>
        </w:rPr>
        <w:t xml:space="preserve"> relieves a lot of stress. My motto is: happy, healthy parents = happy life. (429 words)</w:t>
      </w:r>
    </w:p>
    <w:p w14:paraId="663B71DB" w14:textId="77777777" w:rsidR="00653330" w:rsidRPr="00EE40D6" w:rsidRDefault="00653330" w:rsidP="00653330">
      <w:pPr>
        <w:tabs>
          <w:tab w:val="left" w:pos="357"/>
        </w:tabs>
        <w:suppressAutoHyphens/>
        <w:autoSpaceDE w:val="0"/>
        <w:autoSpaceDN w:val="0"/>
        <w:adjustRightInd w:val="0"/>
        <w:spacing w:line="288" w:lineRule="auto"/>
        <w:jc w:val="center"/>
        <w:textAlignment w:val="center"/>
        <w:rPr>
          <w:rFonts w:ascii="Calibri" w:eastAsiaTheme="minorEastAsia" w:hAnsi="Calibri" w:cs="Calibri"/>
          <w:i/>
          <w:iCs/>
          <w:snapToGrid w:val="0"/>
          <w:color w:val="000000"/>
          <w:sz w:val="18"/>
          <w:szCs w:val="18"/>
          <w:lang w:val="en-GB"/>
        </w:rPr>
      </w:pPr>
    </w:p>
    <w:p w14:paraId="118BD89F" w14:textId="77777777" w:rsidR="00653330" w:rsidRPr="004115D6" w:rsidRDefault="00653330" w:rsidP="00653330">
      <w:pPr>
        <w:ind w:firstLine="180"/>
        <w:rPr>
          <w:snapToGrid w:val="0"/>
        </w:rPr>
      </w:pPr>
      <w:r w:rsidRPr="004115D6">
        <w:rPr>
          <w:noProof/>
          <w:snapToGrid w:val="0"/>
        </w:rPr>
        <w:drawing>
          <wp:inline distT="0" distB="0" distL="0" distR="0" wp14:anchorId="68CBEC41" wp14:editId="7233650F">
            <wp:extent cx="2139221" cy="143513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May.1992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5493" cy="1479590"/>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38B8DC6C" wp14:editId="26ECEB56">
            <wp:extent cx="2163651" cy="1441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May.1992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4155" cy="1481835"/>
                    </a:xfrm>
                    <a:prstGeom prst="rect">
                      <a:avLst/>
                    </a:prstGeom>
                  </pic:spPr>
                </pic:pic>
              </a:graphicData>
            </a:graphic>
          </wp:inline>
        </w:drawing>
      </w:r>
      <w:r w:rsidRPr="004115D6">
        <w:rPr>
          <w:snapToGrid w:val="0"/>
        </w:rPr>
        <w:t xml:space="preserve">  </w:t>
      </w:r>
      <w:r w:rsidRPr="004115D6">
        <w:rPr>
          <w:noProof/>
          <w:snapToGrid w:val="0"/>
        </w:rPr>
        <w:drawing>
          <wp:inline distT="0" distB="0" distL="0" distR="0" wp14:anchorId="6A0CFC62" wp14:editId="0F3B3A02">
            <wp:extent cx="1335109" cy="1438274"/>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May.199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0661" cy="1476573"/>
                    </a:xfrm>
                    <a:prstGeom prst="rect">
                      <a:avLst/>
                    </a:prstGeom>
                  </pic:spPr>
                </pic:pic>
              </a:graphicData>
            </a:graphic>
          </wp:inline>
        </w:drawing>
      </w:r>
    </w:p>
    <w:p w14:paraId="3D01FB1E" w14:textId="77777777" w:rsidR="00653330" w:rsidRPr="004115D6" w:rsidRDefault="00653330" w:rsidP="00653330">
      <w:pPr>
        <w:ind w:firstLine="180"/>
        <w:rPr>
          <w:snapToGrid w:val="0"/>
          <w:sz w:val="20"/>
          <w:szCs w:val="20"/>
        </w:rPr>
      </w:pPr>
      <w:r w:rsidRPr="004115D6">
        <w:rPr>
          <w:noProof/>
          <w:snapToGrid w:val="0"/>
        </w:rPr>
        <mc:AlternateContent>
          <mc:Choice Requires="wps">
            <w:drawing>
              <wp:anchor distT="0" distB="0" distL="114300" distR="114300" simplePos="0" relativeHeight="251661312" behindDoc="0" locked="0" layoutInCell="1" allowOverlap="1" wp14:anchorId="6E2D229C" wp14:editId="5495AA3D">
                <wp:simplePos x="0" y="0"/>
                <wp:positionH relativeFrom="column">
                  <wp:posOffset>4634230</wp:posOffset>
                </wp:positionH>
                <wp:positionV relativeFrom="paragraph">
                  <wp:posOffset>18047</wp:posOffset>
                </wp:positionV>
                <wp:extent cx="1369939" cy="597877"/>
                <wp:effectExtent l="0" t="0" r="1905" b="0"/>
                <wp:wrapNone/>
                <wp:docPr id="81" name="Text Box 81"/>
                <wp:cNvGraphicFramePr/>
                <a:graphic xmlns:a="http://schemas.openxmlformats.org/drawingml/2006/main">
                  <a:graphicData uri="http://schemas.microsoft.com/office/word/2010/wordprocessingShape">
                    <wps:wsp>
                      <wps:cNvSpPr txBox="1"/>
                      <wps:spPr>
                        <a:xfrm>
                          <a:off x="0" y="0"/>
                          <a:ext cx="1369939" cy="597877"/>
                        </a:xfrm>
                        <a:prstGeom prst="rect">
                          <a:avLst/>
                        </a:prstGeom>
                        <a:solidFill>
                          <a:schemeClr val="lt1"/>
                        </a:solidFill>
                        <a:ln w="6350">
                          <a:noFill/>
                        </a:ln>
                      </wps:spPr>
                      <wps:txbx>
                        <w:txbxContent>
                          <w:p w14:paraId="739F7830" w14:textId="77777777" w:rsidR="00653330" w:rsidRDefault="00653330" w:rsidP="00653330">
                            <w:pPr>
                              <w:jc w:val="center"/>
                              <w:rPr>
                                <w:color w:val="0432FF"/>
                                <w:sz w:val="20"/>
                                <w:szCs w:val="20"/>
                              </w:rPr>
                            </w:pPr>
                            <w:r>
                              <w:rPr>
                                <w:color w:val="0432FF"/>
                                <w:sz w:val="20"/>
                                <w:szCs w:val="20"/>
                              </w:rPr>
                              <w:t>Dad sipping wine.</w:t>
                            </w:r>
                          </w:p>
                          <w:p w14:paraId="47D2BC4D" w14:textId="77777777" w:rsidR="00653330" w:rsidRDefault="00653330" w:rsidP="00653330">
                            <w:pPr>
                              <w:jc w:val="center"/>
                              <w:rPr>
                                <w:color w:val="0432FF"/>
                                <w:sz w:val="20"/>
                                <w:szCs w:val="20"/>
                              </w:rPr>
                            </w:pPr>
                            <w:r>
                              <w:rPr>
                                <w:color w:val="0432FF"/>
                                <w:sz w:val="20"/>
                                <w:szCs w:val="20"/>
                              </w:rPr>
                              <w:t xml:space="preserve">At home is wine glass </w:t>
                            </w:r>
                          </w:p>
                          <w:p w14:paraId="7A8EC157" w14:textId="77777777" w:rsidR="00653330" w:rsidRPr="002D1FAD" w:rsidRDefault="00653330" w:rsidP="00653330">
                            <w:pPr>
                              <w:jc w:val="center"/>
                              <w:rPr>
                                <w:color w:val="0432FF"/>
                                <w:sz w:val="20"/>
                                <w:szCs w:val="20"/>
                              </w:rPr>
                            </w:pPr>
                            <w:r>
                              <w:rPr>
                                <w:color w:val="0432FF"/>
                                <w:sz w:val="20"/>
                                <w:szCs w:val="20"/>
                              </w:rPr>
                              <w:t>is much bigger.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229C" id="_x0000_t202" coordsize="21600,21600" o:spt="202" path="m,l,21600r21600,l21600,xe">
                <v:stroke joinstyle="miter"/>
                <v:path gradientshapeok="t" o:connecttype="rect"/>
              </v:shapetype>
              <v:shape id="Text Box 81" o:spid="_x0000_s1026" type="#_x0000_t202" style="position:absolute;left:0;text-align:left;margin-left:364.9pt;margin-top:1.4pt;width:107.8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" fillcolor="white [3201]" stroked="f" strokeweight=".5pt">
                <v:textbox>
                  <w:txbxContent>
                    <w:p w14:paraId="739F7830" w14:textId="77777777" w:rsidR="00653330" w:rsidRDefault="00653330" w:rsidP="00653330">
                      <w:pPr>
                        <w:jc w:val="center"/>
                        <w:rPr>
                          <w:color w:val="0432FF"/>
                          <w:sz w:val="20"/>
                          <w:szCs w:val="20"/>
                        </w:rPr>
                      </w:pPr>
                      <w:r>
                        <w:rPr>
                          <w:color w:val="0432FF"/>
                          <w:sz w:val="20"/>
                          <w:szCs w:val="20"/>
                        </w:rPr>
                        <w:t>Dad sipping wine.</w:t>
                      </w:r>
                    </w:p>
                    <w:p w14:paraId="47D2BC4D" w14:textId="77777777" w:rsidR="00653330" w:rsidRDefault="00653330" w:rsidP="00653330">
                      <w:pPr>
                        <w:jc w:val="center"/>
                        <w:rPr>
                          <w:color w:val="0432FF"/>
                          <w:sz w:val="20"/>
                          <w:szCs w:val="20"/>
                        </w:rPr>
                      </w:pPr>
                      <w:r>
                        <w:rPr>
                          <w:color w:val="0432FF"/>
                          <w:sz w:val="20"/>
                          <w:szCs w:val="20"/>
                        </w:rPr>
                        <w:t xml:space="preserve">At home is wine glass </w:t>
                      </w:r>
                    </w:p>
                    <w:p w14:paraId="7A8EC157" w14:textId="77777777" w:rsidR="00653330" w:rsidRPr="002D1FAD" w:rsidRDefault="00653330" w:rsidP="00653330">
                      <w:pPr>
                        <w:jc w:val="center"/>
                        <w:rPr>
                          <w:color w:val="0432FF"/>
                          <w:sz w:val="20"/>
                          <w:szCs w:val="20"/>
                        </w:rPr>
                      </w:pPr>
                      <w:r>
                        <w:rPr>
                          <w:color w:val="0432FF"/>
                          <w:sz w:val="20"/>
                          <w:szCs w:val="20"/>
                        </w:rPr>
                        <w:t>is much bigger.</w:t>
                      </w:r>
                    </w:p>
                  </w:txbxContent>
                </v:textbox>
              </v:shape>
            </w:pict>
          </mc:Fallback>
        </mc:AlternateContent>
      </w:r>
      <w:r w:rsidRPr="004115D6">
        <w:rPr>
          <w:noProof/>
          <w:snapToGrid w:val="0"/>
        </w:rPr>
        <mc:AlternateContent>
          <mc:Choice Requires="wps">
            <w:drawing>
              <wp:anchor distT="0" distB="0" distL="114300" distR="114300" simplePos="0" relativeHeight="251660288" behindDoc="0" locked="0" layoutInCell="1" allowOverlap="1" wp14:anchorId="0CB0D1D6" wp14:editId="766EB2E4">
                <wp:simplePos x="0" y="0"/>
                <wp:positionH relativeFrom="column">
                  <wp:posOffset>2406650</wp:posOffset>
                </wp:positionH>
                <wp:positionV relativeFrom="paragraph">
                  <wp:posOffset>17780</wp:posOffset>
                </wp:positionV>
                <wp:extent cx="2068830" cy="597535"/>
                <wp:effectExtent l="0" t="0" r="1270" b="0"/>
                <wp:wrapNone/>
                <wp:docPr id="79" name="Text Box 79"/>
                <wp:cNvGraphicFramePr/>
                <a:graphic xmlns:a="http://schemas.openxmlformats.org/drawingml/2006/main">
                  <a:graphicData uri="http://schemas.microsoft.com/office/word/2010/wordprocessingShape">
                    <wps:wsp>
                      <wps:cNvSpPr txBox="1"/>
                      <wps:spPr>
                        <a:xfrm>
                          <a:off x="0" y="0"/>
                          <a:ext cx="2068830" cy="597535"/>
                        </a:xfrm>
                        <a:prstGeom prst="rect">
                          <a:avLst/>
                        </a:prstGeom>
                        <a:solidFill>
                          <a:schemeClr val="lt1"/>
                        </a:solidFill>
                        <a:ln w="6350">
                          <a:noFill/>
                        </a:ln>
                      </wps:spPr>
                      <wps:txbx>
                        <w:txbxContent>
                          <w:p w14:paraId="7035F199" w14:textId="77777777" w:rsidR="00653330" w:rsidRDefault="00653330" w:rsidP="00653330">
                            <w:pPr>
                              <w:jc w:val="center"/>
                              <w:rPr>
                                <w:color w:val="0432FF"/>
                                <w:sz w:val="20"/>
                                <w:szCs w:val="20"/>
                              </w:rPr>
                            </w:pPr>
                            <w:r>
                              <w:rPr>
                                <w:color w:val="0432FF"/>
                                <w:sz w:val="20"/>
                                <w:szCs w:val="20"/>
                              </w:rPr>
                              <w:t>Mom in cooking mode</w:t>
                            </w:r>
                            <w:r w:rsidRPr="002D1FAD">
                              <w:rPr>
                                <w:color w:val="0432FF"/>
                                <w:sz w:val="20"/>
                                <w:szCs w:val="20"/>
                              </w:rPr>
                              <w:t>.</w:t>
                            </w:r>
                            <w:r>
                              <w:rPr>
                                <w:color w:val="0432FF"/>
                                <w:sz w:val="20"/>
                                <w:szCs w:val="20"/>
                              </w:rPr>
                              <w:t xml:space="preserve"> Using the phone and Internet seems kind of</w:t>
                            </w:r>
                          </w:p>
                          <w:p w14:paraId="60827A1C" w14:textId="77777777" w:rsidR="00653330" w:rsidRPr="002D1FAD" w:rsidRDefault="00653330" w:rsidP="00653330">
                            <w:pPr>
                              <w:jc w:val="center"/>
                              <w:rPr>
                                <w:color w:val="0432FF"/>
                                <w:sz w:val="20"/>
                                <w:szCs w:val="20"/>
                              </w:rPr>
                            </w:pPr>
                            <w:r>
                              <w:rPr>
                                <w:color w:val="0432FF"/>
                                <w:sz w:val="20"/>
                                <w:szCs w:val="20"/>
                              </w:rPr>
                              <w:t>like cheating somehow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0D1D6" id="Text Box 79" o:spid="_x0000_s1027" type="#_x0000_t202" style="position:absolute;left:0;text-align:left;margin-left:189.5pt;margin-top:1.4pt;width:162.9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" fillcolor="white [3201]" stroked="f" strokeweight=".5pt">
                <v:textbox>
                  <w:txbxContent>
                    <w:p w14:paraId="7035F199" w14:textId="77777777" w:rsidR="00653330" w:rsidRDefault="00653330" w:rsidP="00653330">
                      <w:pPr>
                        <w:jc w:val="center"/>
                        <w:rPr>
                          <w:color w:val="0432FF"/>
                          <w:sz w:val="20"/>
                          <w:szCs w:val="20"/>
                        </w:rPr>
                      </w:pPr>
                      <w:r>
                        <w:rPr>
                          <w:color w:val="0432FF"/>
                          <w:sz w:val="20"/>
                          <w:szCs w:val="20"/>
                        </w:rPr>
                        <w:t>Mom in cooking mode</w:t>
                      </w:r>
                      <w:r w:rsidRPr="002D1FAD">
                        <w:rPr>
                          <w:color w:val="0432FF"/>
                          <w:sz w:val="20"/>
                          <w:szCs w:val="20"/>
                        </w:rPr>
                        <w:t>.</w:t>
                      </w:r>
                      <w:r>
                        <w:rPr>
                          <w:color w:val="0432FF"/>
                          <w:sz w:val="20"/>
                          <w:szCs w:val="20"/>
                        </w:rPr>
                        <w:t xml:space="preserve"> Using the phone and Internet seems kind of</w:t>
                      </w:r>
                    </w:p>
                    <w:p w14:paraId="60827A1C" w14:textId="77777777" w:rsidR="00653330" w:rsidRPr="002D1FAD" w:rsidRDefault="00653330" w:rsidP="00653330">
                      <w:pPr>
                        <w:jc w:val="center"/>
                        <w:rPr>
                          <w:color w:val="0432FF"/>
                          <w:sz w:val="20"/>
                          <w:szCs w:val="20"/>
                        </w:rPr>
                      </w:pPr>
                      <w:r>
                        <w:rPr>
                          <w:color w:val="0432FF"/>
                          <w:sz w:val="20"/>
                          <w:szCs w:val="20"/>
                        </w:rPr>
                        <w:t>like cheating somehow</w:t>
                      </w:r>
                    </w:p>
                  </w:txbxContent>
                </v:textbox>
              </v:shape>
            </w:pict>
          </mc:Fallback>
        </mc:AlternateContent>
      </w:r>
      <w:r w:rsidRPr="004115D6">
        <w:rPr>
          <w:noProof/>
          <w:snapToGrid w:val="0"/>
        </w:rPr>
        <mc:AlternateContent>
          <mc:Choice Requires="wps">
            <w:drawing>
              <wp:anchor distT="0" distB="0" distL="114300" distR="114300" simplePos="0" relativeHeight="251659264" behindDoc="0" locked="0" layoutInCell="1" allowOverlap="1" wp14:anchorId="0FD1BEDB" wp14:editId="7C938BEE">
                <wp:simplePos x="0" y="0"/>
                <wp:positionH relativeFrom="column">
                  <wp:posOffset>177399</wp:posOffset>
                </wp:positionH>
                <wp:positionV relativeFrom="paragraph">
                  <wp:posOffset>19953</wp:posOffset>
                </wp:positionV>
                <wp:extent cx="2069123" cy="404446"/>
                <wp:effectExtent l="0" t="0" r="1270" b="2540"/>
                <wp:wrapNone/>
                <wp:docPr id="78" name="Text Box 78"/>
                <wp:cNvGraphicFramePr/>
                <a:graphic xmlns:a="http://schemas.openxmlformats.org/drawingml/2006/main">
                  <a:graphicData uri="http://schemas.microsoft.com/office/word/2010/wordprocessingShape">
                    <wps:wsp>
                      <wps:cNvSpPr txBox="1"/>
                      <wps:spPr>
                        <a:xfrm>
                          <a:off x="0" y="0"/>
                          <a:ext cx="2069123" cy="404446"/>
                        </a:xfrm>
                        <a:prstGeom prst="rect">
                          <a:avLst/>
                        </a:prstGeom>
                        <a:solidFill>
                          <a:schemeClr val="lt1"/>
                        </a:solidFill>
                        <a:ln w="6350">
                          <a:noFill/>
                        </a:ln>
                      </wps:spPr>
                      <wps:txbx>
                        <w:txbxContent>
                          <w:p w14:paraId="1970606B" w14:textId="77777777" w:rsidR="00653330" w:rsidRPr="002D1FAD" w:rsidRDefault="00653330" w:rsidP="00653330">
                            <w:pPr>
                              <w:jc w:val="center"/>
                              <w:rPr>
                                <w:color w:val="0432FF"/>
                                <w:sz w:val="20"/>
                                <w:szCs w:val="20"/>
                              </w:rPr>
                            </w:pPr>
                            <w:r w:rsidRPr="002D1FAD">
                              <w:rPr>
                                <w:color w:val="0432FF"/>
                                <w:sz w:val="20"/>
                                <w:szCs w:val="20"/>
                              </w:rPr>
                              <w:t>That’s me at Muju.</w:t>
                            </w:r>
                          </w:p>
                          <w:p w14:paraId="072FAB7C" w14:textId="77777777" w:rsidR="00653330" w:rsidRPr="002D1FAD" w:rsidRDefault="00653330" w:rsidP="00653330">
                            <w:pPr>
                              <w:jc w:val="center"/>
                              <w:rPr>
                                <w:color w:val="0432FF"/>
                                <w:sz w:val="20"/>
                                <w:szCs w:val="20"/>
                              </w:rPr>
                            </w:pPr>
                            <w:r w:rsidRPr="002D1FAD">
                              <w:rPr>
                                <w:color w:val="0432FF"/>
                                <w:sz w:val="20"/>
                                <w:szCs w:val="20"/>
                              </w:rPr>
                              <w:t>A well dressed wannabe.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1BEDB" id="Text Box 78" o:spid="_x0000_s1028" type="#_x0000_t202" style="position:absolute;left:0;text-align:left;margin-left:13.95pt;margin-top:1.55pt;width:162.9pt;height:3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" fillcolor="white [3201]" stroked="f" strokeweight=".5pt">
                <v:textbox>
                  <w:txbxContent>
                    <w:p w14:paraId="1970606B" w14:textId="77777777" w:rsidR="00653330" w:rsidRPr="002D1FAD" w:rsidRDefault="00653330" w:rsidP="00653330">
                      <w:pPr>
                        <w:jc w:val="center"/>
                        <w:rPr>
                          <w:color w:val="0432FF"/>
                          <w:sz w:val="20"/>
                          <w:szCs w:val="20"/>
                        </w:rPr>
                      </w:pPr>
                      <w:r w:rsidRPr="002D1FAD">
                        <w:rPr>
                          <w:color w:val="0432FF"/>
                          <w:sz w:val="20"/>
                          <w:szCs w:val="20"/>
                        </w:rPr>
                        <w:t>That’s me at Muju.</w:t>
                      </w:r>
                    </w:p>
                    <w:p w14:paraId="072FAB7C" w14:textId="77777777" w:rsidR="00653330" w:rsidRPr="002D1FAD" w:rsidRDefault="00653330" w:rsidP="00653330">
                      <w:pPr>
                        <w:jc w:val="center"/>
                        <w:rPr>
                          <w:color w:val="0432FF"/>
                          <w:sz w:val="20"/>
                          <w:szCs w:val="20"/>
                        </w:rPr>
                      </w:pPr>
                      <w:r w:rsidRPr="002D1FAD">
                        <w:rPr>
                          <w:color w:val="0432FF"/>
                          <w:sz w:val="20"/>
                          <w:szCs w:val="20"/>
                        </w:rPr>
                        <w:t>A well dressed wannabe.</w:t>
                      </w:r>
                    </w:p>
                  </w:txbxContent>
                </v:textbox>
              </v:shape>
            </w:pict>
          </mc:Fallback>
        </mc:AlternateContent>
      </w:r>
    </w:p>
    <w:p w14:paraId="100B7FF3" w14:textId="77777777" w:rsidR="00653330" w:rsidRPr="004115D6" w:rsidRDefault="00653330" w:rsidP="00653330">
      <w:pPr>
        <w:ind w:firstLine="180"/>
        <w:rPr>
          <w:snapToGrid w:val="0"/>
          <w:sz w:val="20"/>
          <w:szCs w:val="20"/>
        </w:rPr>
      </w:pPr>
    </w:p>
    <w:p w14:paraId="24383CC9" w14:textId="77777777" w:rsidR="00653330" w:rsidRPr="004115D6" w:rsidRDefault="00653330" w:rsidP="00653330">
      <w:pPr>
        <w:ind w:firstLine="180"/>
        <w:rPr>
          <w:noProof/>
          <w:snapToGrid w:val="0"/>
        </w:rPr>
      </w:pPr>
      <w:r w:rsidRPr="004115D6">
        <w:rPr>
          <w:noProof/>
          <w:snapToGrid w:val="0"/>
        </w:rPr>
        <w:t xml:space="preserve"> </w:t>
      </w:r>
    </w:p>
    <w:p w14:paraId="1C80A4A4" w14:textId="77777777" w:rsidR="00653330" w:rsidRPr="004115D6" w:rsidRDefault="00653330" w:rsidP="00653330">
      <w:pPr>
        <w:ind w:firstLine="180"/>
        <w:jc w:val="center"/>
        <w:rPr>
          <w:b/>
          <w:snapToGrid w:val="0"/>
          <w:sz w:val="24"/>
        </w:rPr>
      </w:pPr>
    </w:p>
    <w:p w14:paraId="0E38F535" w14:textId="77777777" w:rsidR="00653330" w:rsidRPr="004115D6" w:rsidRDefault="00653330" w:rsidP="00653330">
      <w:pPr>
        <w:spacing w:line="360" w:lineRule="auto"/>
        <w:ind w:firstLine="180"/>
        <w:jc w:val="center"/>
        <w:rPr>
          <w:b/>
          <w:snapToGrid w:val="0"/>
          <w:sz w:val="24"/>
        </w:rPr>
      </w:pPr>
      <w:r w:rsidRPr="004115D6">
        <w:rPr>
          <w:b/>
          <w:snapToGrid w:val="0"/>
          <w:sz w:val="24"/>
        </w:rPr>
        <w:t>VOCABULARY</w:t>
      </w:r>
    </w:p>
    <w:tbl>
      <w:tblPr>
        <w:tblStyle w:val="TableGrid"/>
        <w:tblpPr w:leftFromText="180" w:rightFromText="180" w:vertAnchor="text" w:horzAnchor="margin" w:tblpXSpec="center" w:tblpY="22"/>
        <w:tblW w:w="9072" w:type="dxa"/>
        <w:tblLook w:val="04A0" w:firstRow="1" w:lastRow="0" w:firstColumn="1" w:lastColumn="0" w:noHBand="0" w:noVBand="1"/>
      </w:tblPr>
      <w:tblGrid>
        <w:gridCol w:w="2969"/>
        <w:gridCol w:w="2973"/>
        <w:gridCol w:w="3130"/>
      </w:tblGrid>
      <w:tr w:rsidR="00653330" w:rsidRPr="004115D6" w14:paraId="5EE762E8" w14:textId="77777777" w:rsidTr="002B1457">
        <w:tc>
          <w:tcPr>
            <w:tcW w:w="2969" w:type="dxa"/>
          </w:tcPr>
          <w:p w14:paraId="3A23ACA0" w14:textId="77777777" w:rsidR="00653330" w:rsidRPr="004115D6" w:rsidRDefault="00653330" w:rsidP="00653330">
            <w:pPr>
              <w:spacing w:before="20" w:line="276" w:lineRule="auto"/>
              <w:rPr>
                <w:snapToGrid w:val="0"/>
                <w:sz w:val="22"/>
                <w:szCs w:val="22"/>
              </w:rPr>
            </w:pPr>
            <w:r w:rsidRPr="004115D6">
              <w:rPr>
                <w:snapToGrid w:val="0"/>
                <w:sz w:val="22"/>
                <w:szCs w:val="22"/>
              </w:rPr>
              <w:t xml:space="preserve">happy </w:t>
            </w:r>
          </w:p>
        </w:tc>
        <w:tc>
          <w:tcPr>
            <w:tcW w:w="2973" w:type="dxa"/>
          </w:tcPr>
          <w:p w14:paraId="05A23CB6" w14:textId="77777777" w:rsidR="00653330" w:rsidRPr="004115D6" w:rsidRDefault="00653330" w:rsidP="00653330">
            <w:pPr>
              <w:spacing w:before="20" w:line="276" w:lineRule="auto"/>
              <w:rPr>
                <w:snapToGrid w:val="0"/>
                <w:sz w:val="22"/>
                <w:szCs w:val="22"/>
              </w:rPr>
            </w:pPr>
            <w:r w:rsidRPr="004115D6">
              <w:rPr>
                <w:snapToGrid w:val="0"/>
                <w:sz w:val="22"/>
                <w:szCs w:val="22"/>
              </w:rPr>
              <w:t>processed food</w:t>
            </w:r>
          </w:p>
        </w:tc>
        <w:tc>
          <w:tcPr>
            <w:tcW w:w="3130" w:type="dxa"/>
          </w:tcPr>
          <w:p w14:paraId="3BFFC9A4" w14:textId="77777777" w:rsidR="00653330" w:rsidRPr="004115D6" w:rsidRDefault="00653330" w:rsidP="00653330">
            <w:pPr>
              <w:spacing w:before="20" w:line="276" w:lineRule="auto"/>
              <w:rPr>
                <w:snapToGrid w:val="0"/>
                <w:sz w:val="22"/>
                <w:szCs w:val="22"/>
              </w:rPr>
            </w:pPr>
            <w:r w:rsidRPr="004115D6">
              <w:rPr>
                <w:snapToGrid w:val="0"/>
                <w:sz w:val="22"/>
                <w:szCs w:val="22"/>
              </w:rPr>
              <w:t>stress</w:t>
            </w:r>
          </w:p>
        </w:tc>
      </w:tr>
      <w:tr w:rsidR="00653330" w:rsidRPr="004115D6" w14:paraId="69295F6A" w14:textId="77777777" w:rsidTr="002B1457">
        <w:tc>
          <w:tcPr>
            <w:tcW w:w="2969" w:type="dxa"/>
          </w:tcPr>
          <w:p w14:paraId="6DCA3F50" w14:textId="77777777" w:rsidR="00653330" w:rsidRPr="004115D6" w:rsidRDefault="00653330" w:rsidP="00653330">
            <w:pPr>
              <w:spacing w:before="20" w:line="276" w:lineRule="auto"/>
              <w:rPr>
                <w:snapToGrid w:val="0"/>
                <w:sz w:val="22"/>
                <w:szCs w:val="22"/>
              </w:rPr>
            </w:pPr>
            <w:r w:rsidRPr="004115D6">
              <w:rPr>
                <w:snapToGrid w:val="0"/>
                <w:sz w:val="22"/>
                <w:szCs w:val="22"/>
              </w:rPr>
              <w:t>preventative</w:t>
            </w:r>
          </w:p>
        </w:tc>
        <w:tc>
          <w:tcPr>
            <w:tcW w:w="2973" w:type="dxa"/>
          </w:tcPr>
          <w:p w14:paraId="02EBC286" w14:textId="77777777" w:rsidR="00653330" w:rsidRPr="004115D6" w:rsidRDefault="00653330" w:rsidP="00653330">
            <w:pPr>
              <w:spacing w:before="20" w:line="276" w:lineRule="auto"/>
              <w:rPr>
                <w:snapToGrid w:val="0"/>
                <w:sz w:val="22"/>
                <w:szCs w:val="22"/>
              </w:rPr>
            </w:pPr>
            <w:r w:rsidRPr="004115D6">
              <w:rPr>
                <w:snapToGrid w:val="0"/>
                <w:sz w:val="22"/>
                <w:szCs w:val="22"/>
              </w:rPr>
              <w:t>labor of love</w:t>
            </w:r>
          </w:p>
        </w:tc>
        <w:tc>
          <w:tcPr>
            <w:tcW w:w="3130" w:type="dxa"/>
          </w:tcPr>
          <w:p w14:paraId="299235DE" w14:textId="77777777" w:rsidR="00653330" w:rsidRPr="004115D6" w:rsidRDefault="00653330" w:rsidP="00653330">
            <w:pPr>
              <w:spacing w:before="20" w:line="276" w:lineRule="auto"/>
              <w:rPr>
                <w:snapToGrid w:val="0"/>
                <w:sz w:val="22"/>
                <w:szCs w:val="22"/>
              </w:rPr>
            </w:pPr>
            <w:r w:rsidRPr="004115D6">
              <w:rPr>
                <w:snapToGrid w:val="0"/>
                <w:sz w:val="22"/>
                <w:szCs w:val="22"/>
              </w:rPr>
              <w:t>rewards</w:t>
            </w:r>
          </w:p>
        </w:tc>
      </w:tr>
      <w:tr w:rsidR="00653330" w:rsidRPr="004115D6" w14:paraId="748CC57F" w14:textId="77777777" w:rsidTr="002B1457">
        <w:tc>
          <w:tcPr>
            <w:tcW w:w="2969" w:type="dxa"/>
          </w:tcPr>
          <w:p w14:paraId="733E4736" w14:textId="77777777" w:rsidR="00653330" w:rsidRPr="004115D6" w:rsidRDefault="00653330" w:rsidP="00653330">
            <w:pPr>
              <w:spacing w:before="20" w:line="276" w:lineRule="auto"/>
              <w:rPr>
                <w:snapToGrid w:val="0"/>
                <w:sz w:val="22"/>
                <w:szCs w:val="22"/>
              </w:rPr>
            </w:pPr>
            <w:r w:rsidRPr="004115D6">
              <w:rPr>
                <w:snapToGrid w:val="0"/>
                <w:sz w:val="22"/>
                <w:szCs w:val="22"/>
              </w:rPr>
              <w:t>cure</w:t>
            </w:r>
          </w:p>
        </w:tc>
        <w:tc>
          <w:tcPr>
            <w:tcW w:w="2973" w:type="dxa"/>
          </w:tcPr>
          <w:p w14:paraId="373EDD6D" w14:textId="77777777" w:rsidR="00653330" w:rsidRPr="004115D6" w:rsidRDefault="00653330" w:rsidP="00653330">
            <w:pPr>
              <w:spacing w:before="20" w:line="276" w:lineRule="auto"/>
              <w:rPr>
                <w:snapToGrid w:val="0"/>
                <w:sz w:val="22"/>
                <w:szCs w:val="22"/>
              </w:rPr>
            </w:pPr>
            <w:r w:rsidRPr="004115D6">
              <w:rPr>
                <w:snapToGrid w:val="0"/>
                <w:sz w:val="22"/>
                <w:szCs w:val="22"/>
              </w:rPr>
              <w:t>morale officer</w:t>
            </w:r>
          </w:p>
        </w:tc>
        <w:tc>
          <w:tcPr>
            <w:tcW w:w="3130" w:type="dxa"/>
          </w:tcPr>
          <w:p w14:paraId="01C16D5A" w14:textId="77777777" w:rsidR="00653330" w:rsidRPr="004115D6" w:rsidRDefault="00653330" w:rsidP="00653330">
            <w:pPr>
              <w:spacing w:before="20" w:line="276" w:lineRule="auto"/>
              <w:rPr>
                <w:snapToGrid w:val="0"/>
                <w:sz w:val="22"/>
                <w:szCs w:val="22"/>
              </w:rPr>
            </w:pPr>
            <w:r w:rsidRPr="004115D6">
              <w:rPr>
                <w:snapToGrid w:val="0"/>
                <w:sz w:val="22"/>
                <w:szCs w:val="22"/>
              </w:rPr>
              <w:t>active</w:t>
            </w:r>
          </w:p>
        </w:tc>
      </w:tr>
      <w:tr w:rsidR="00653330" w:rsidRPr="004115D6" w14:paraId="415D02F9" w14:textId="77777777" w:rsidTr="002B1457">
        <w:tc>
          <w:tcPr>
            <w:tcW w:w="2969" w:type="dxa"/>
          </w:tcPr>
          <w:p w14:paraId="578194FF" w14:textId="77777777" w:rsidR="00653330" w:rsidRPr="004115D6" w:rsidRDefault="00653330" w:rsidP="00653330">
            <w:pPr>
              <w:spacing w:before="20" w:line="276" w:lineRule="auto"/>
              <w:rPr>
                <w:snapToGrid w:val="0"/>
                <w:sz w:val="22"/>
                <w:szCs w:val="22"/>
              </w:rPr>
            </w:pPr>
          </w:p>
        </w:tc>
        <w:tc>
          <w:tcPr>
            <w:tcW w:w="2973" w:type="dxa"/>
          </w:tcPr>
          <w:p w14:paraId="213DCEC9" w14:textId="77777777" w:rsidR="00653330" w:rsidRPr="004115D6" w:rsidRDefault="00653330" w:rsidP="00653330">
            <w:pPr>
              <w:spacing w:before="20" w:line="276" w:lineRule="auto"/>
              <w:rPr>
                <w:snapToGrid w:val="0"/>
                <w:sz w:val="22"/>
                <w:szCs w:val="22"/>
              </w:rPr>
            </w:pPr>
            <w:r w:rsidRPr="004115D6">
              <w:rPr>
                <w:snapToGrid w:val="0"/>
                <w:sz w:val="22"/>
                <w:szCs w:val="22"/>
              </w:rPr>
              <w:t>motto</w:t>
            </w:r>
          </w:p>
        </w:tc>
        <w:tc>
          <w:tcPr>
            <w:tcW w:w="3130" w:type="dxa"/>
          </w:tcPr>
          <w:p w14:paraId="5B32A7D2" w14:textId="77777777" w:rsidR="00653330" w:rsidRPr="004115D6" w:rsidRDefault="00653330" w:rsidP="00653330">
            <w:pPr>
              <w:spacing w:before="20" w:line="276" w:lineRule="auto"/>
              <w:rPr>
                <w:snapToGrid w:val="0"/>
                <w:sz w:val="22"/>
                <w:szCs w:val="22"/>
              </w:rPr>
            </w:pPr>
            <w:r w:rsidRPr="004115D6">
              <w:rPr>
                <w:snapToGrid w:val="0"/>
                <w:sz w:val="22"/>
                <w:szCs w:val="22"/>
              </w:rPr>
              <w:t>strenuously</w:t>
            </w:r>
          </w:p>
        </w:tc>
      </w:tr>
    </w:tbl>
    <w:p w14:paraId="69CE40CE" w14:textId="77777777" w:rsidR="00A67303" w:rsidRDefault="00653330" w:rsidP="00653330">
      <w:bookmarkStart w:id="0" w:name="_GoBack"/>
      <w:bookmarkEnd w:id="0"/>
    </w:p>
    <w:sectPr w:rsidR="00A67303"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30"/>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D2930"/>
    <w:rsid w:val="005E2569"/>
    <w:rsid w:val="00627353"/>
    <w:rsid w:val="006414EE"/>
    <w:rsid w:val="00650C55"/>
    <w:rsid w:val="00653330"/>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31DCD45"/>
  <w15:chartTrackingRefBased/>
  <w15:docId w15:val="{9DC58829-F793-4549-8E1D-8B127432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653330"/>
    <w:rPr>
      <w:rFonts w:eastAsia="Times New Roman" w:cs="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szCs w:val="22"/>
    </w:rPr>
  </w:style>
  <w:style w:type="paragraph" w:customStyle="1" w:styleId="BasicParagraph">
    <w:name w:val="[Basic Paragraph]"/>
    <w:basedOn w:val="Normal"/>
    <w:uiPriority w:val="99"/>
    <w:rsid w:val="00653330"/>
    <w:pPr>
      <w:autoSpaceDE w:val="0"/>
      <w:autoSpaceDN w:val="0"/>
      <w:adjustRightInd w:val="0"/>
      <w:spacing w:line="288" w:lineRule="auto"/>
      <w:textAlignment w:val="center"/>
    </w:pPr>
    <w:rPr>
      <w:rFonts w:ascii="Minion Pro" w:eastAsiaTheme="minorEastAsia" w:hAnsi="Minion Pro" w:cs="Minion Pro"/>
      <w:color w:val="000000"/>
      <w:sz w:val="24"/>
      <w:lang w:val="en-GB"/>
    </w:rPr>
  </w:style>
  <w:style w:type="table" w:styleId="TableGrid">
    <w:name w:val="Table Grid"/>
    <w:basedOn w:val="TableNormal"/>
    <w:uiPriority w:val="39"/>
    <w:rsid w:val="0065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2019-08-07T21:29:00Z</dcterms:created>
  <dcterms:modified xsi:type="dcterms:W3CDTF">2019-08-07T21:31:00Z</dcterms:modified>
</cp:coreProperties>
</file>